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BE" w:rsidRDefault="002977BE" w:rsidP="002977BE">
      <w:pPr>
        <w:jc w:val="center"/>
        <w:rPr>
          <w:b/>
          <w:color w:val="000000"/>
          <w:sz w:val="26"/>
          <w:szCs w:val="26"/>
        </w:rPr>
      </w:pPr>
      <w:r w:rsidRPr="006914C6">
        <w:rPr>
          <w:b/>
          <w:color w:val="000000"/>
          <w:sz w:val="26"/>
          <w:szCs w:val="26"/>
        </w:rPr>
        <w:t xml:space="preserve">План мероприятий по повышению качества математического </w:t>
      </w:r>
    </w:p>
    <w:p w:rsidR="002977BE" w:rsidRDefault="002977BE" w:rsidP="002977BE">
      <w:pPr>
        <w:jc w:val="center"/>
        <w:rPr>
          <w:b/>
          <w:color w:val="000000"/>
          <w:sz w:val="26"/>
          <w:szCs w:val="26"/>
        </w:rPr>
      </w:pPr>
      <w:r w:rsidRPr="006914C6">
        <w:rPr>
          <w:b/>
          <w:color w:val="000000"/>
          <w:sz w:val="26"/>
          <w:szCs w:val="26"/>
        </w:rPr>
        <w:t xml:space="preserve">и естественно-научного образования в </w:t>
      </w:r>
    </w:p>
    <w:p w:rsidR="002977BE" w:rsidRDefault="002977BE" w:rsidP="002977B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МБОУ «Басандайская СОШ им.Д.А.Козлова» Томского</w:t>
      </w:r>
      <w:r w:rsidRPr="006914C6">
        <w:rPr>
          <w:b/>
          <w:color w:val="000000"/>
          <w:sz w:val="26"/>
          <w:szCs w:val="26"/>
        </w:rPr>
        <w:t xml:space="preserve"> район</w:t>
      </w:r>
      <w:r>
        <w:rPr>
          <w:b/>
          <w:color w:val="000000"/>
          <w:sz w:val="26"/>
          <w:szCs w:val="26"/>
        </w:rPr>
        <w:t>а</w:t>
      </w:r>
      <w:r w:rsidRPr="006914C6">
        <w:rPr>
          <w:b/>
          <w:color w:val="000000"/>
          <w:sz w:val="26"/>
          <w:szCs w:val="26"/>
        </w:rPr>
        <w:t xml:space="preserve"> </w:t>
      </w:r>
    </w:p>
    <w:p w:rsidR="002977BE" w:rsidRDefault="002977BE" w:rsidP="002977BE">
      <w:pPr>
        <w:jc w:val="center"/>
        <w:rPr>
          <w:b/>
          <w:color w:val="000000"/>
          <w:sz w:val="26"/>
          <w:szCs w:val="26"/>
        </w:rPr>
      </w:pPr>
      <w:r w:rsidRPr="006914C6">
        <w:rPr>
          <w:b/>
          <w:color w:val="000000"/>
          <w:sz w:val="26"/>
          <w:szCs w:val="26"/>
        </w:rPr>
        <w:t>на перио</w:t>
      </w:r>
      <w:r>
        <w:rPr>
          <w:b/>
          <w:color w:val="000000"/>
          <w:sz w:val="26"/>
          <w:szCs w:val="26"/>
        </w:rPr>
        <w:t>д до 20</w:t>
      </w:r>
      <w:r w:rsidRPr="006914C6">
        <w:rPr>
          <w:b/>
          <w:color w:val="000000"/>
          <w:sz w:val="26"/>
          <w:szCs w:val="26"/>
        </w:rPr>
        <w:t>30 года</w:t>
      </w:r>
    </w:p>
    <w:p w:rsidR="002977BE" w:rsidRDefault="002977BE" w:rsidP="002977BE">
      <w:pPr>
        <w:numPr>
          <w:ilvl w:val="0"/>
          <w:numId w:val="1"/>
        </w:num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Задачи плана мероприятий по повышению качества математического и естественно-н</w:t>
      </w:r>
      <w:r>
        <w:rPr>
          <w:i/>
          <w:color w:val="000000"/>
          <w:sz w:val="26"/>
          <w:szCs w:val="26"/>
        </w:rPr>
        <w:t>аучного образования</w:t>
      </w:r>
      <w:r w:rsidR="001C5D95">
        <w:rPr>
          <w:i/>
          <w:color w:val="000000"/>
          <w:sz w:val="26"/>
          <w:szCs w:val="26"/>
        </w:rPr>
        <w:t xml:space="preserve"> в</w:t>
      </w:r>
      <w:r w:rsidR="001C5D95" w:rsidRPr="001C5D95">
        <w:rPr>
          <w:i/>
          <w:color w:val="000000"/>
          <w:sz w:val="26"/>
          <w:szCs w:val="26"/>
        </w:rPr>
        <w:t xml:space="preserve"> </w:t>
      </w:r>
      <w:r w:rsidR="001C5D95">
        <w:rPr>
          <w:i/>
          <w:color w:val="000000"/>
          <w:sz w:val="26"/>
          <w:szCs w:val="26"/>
        </w:rPr>
        <w:t>МБОУ «Басандайская СОШ им.Д.А.Козлова Томского района</w:t>
      </w:r>
      <w:r>
        <w:rPr>
          <w:i/>
          <w:color w:val="000000"/>
          <w:sz w:val="26"/>
          <w:szCs w:val="26"/>
        </w:rPr>
        <w:t xml:space="preserve">  на период до 2030 года.</w:t>
      </w:r>
    </w:p>
    <w:p w:rsidR="002977BE" w:rsidRDefault="002977BE" w:rsidP="002977BE">
      <w:pPr>
        <w:ind w:firstLine="709"/>
        <w:jc w:val="both"/>
        <w:rPr>
          <w:color w:val="000000"/>
          <w:sz w:val="26"/>
          <w:szCs w:val="26"/>
        </w:rPr>
      </w:pPr>
      <w:r w:rsidRPr="004811C6">
        <w:rPr>
          <w:color w:val="000000"/>
          <w:sz w:val="26"/>
          <w:szCs w:val="26"/>
        </w:rPr>
        <w:t>Задачами плана мероприятий по повышению качества математического и естественно-научного образования на период до 2030 года</w:t>
      </w:r>
      <w:r>
        <w:rPr>
          <w:color w:val="000000"/>
          <w:sz w:val="26"/>
          <w:szCs w:val="26"/>
        </w:rPr>
        <w:t xml:space="preserve"> (далее-комплексный план) являются:</w:t>
      </w:r>
    </w:p>
    <w:p w:rsidR="002977BE" w:rsidRDefault="002977BE" w:rsidP="002977B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повышения качества преподавания математики и естественно-научных предметов в М</w:t>
      </w:r>
      <w:r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ОУ </w:t>
      </w:r>
      <w:r>
        <w:rPr>
          <w:color w:val="000000"/>
          <w:sz w:val="26"/>
          <w:szCs w:val="26"/>
        </w:rPr>
        <w:t xml:space="preserve">«Басандайская СОШ им.Д.А.Козлова» </w:t>
      </w:r>
      <w:r>
        <w:rPr>
          <w:color w:val="000000"/>
          <w:sz w:val="26"/>
          <w:szCs w:val="26"/>
        </w:rPr>
        <w:t>Томского района;</w:t>
      </w:r>
    </w:p>
    <w:p w:rsidR="002977BE" w:rsidRDefault="002977BE" w:rsidP="002977B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повышение квалификации и подготовки преподавателей математики и естественно-научных предметов в МБОУ «Басандайская СОШ им.Д.А.Козлова»  Томского района;</w:t>
      </w:r>
    </w:p>
    <w:p w:rsidR="002977BE" w:rsidRDefault="002977BE" w:rsidP="002977B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устранение дефицита учителей математики и естественно-научных предметов в МБОУ «Басандайская СОШ им.Д.А.Козлова»  Томского района.</w:t>
      </w:r>
    </w:p>
    <w:p w:rsidR="002977BE" w:rsidRPr="002C4DD8" w:rsidRDefault="002977BE" w:rsidP="002977BE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Показатели реализации плана мероприятий по повышению качества математического и естественно-научного образования в </w:t>
      </w:r>
      <w:r w:rsidR="001C5D95">
        <w:rPr>
          <w:i/>
          <w:color w:val="000000"/>
          <w:sz w:val="26"/>
          <w:szCs w:val="26"/>
        </w:rPr>
        <w:t xml:space="preserve">МБОУ «Басандайская СОШ им.Д.А.Козлова Томского района </w:t>
      </w:r>
      <w:r>
        <w:rPr>
          <w:i/>
          <w:color w:val="000000"/>
          <w:sz w:val="26"/>
          <w:szCs w:val="26"/>
        </w:rPr>
        <w:t xml:space="preserve"> </w:t>
      </w:r>
      <w:r w:rsidRPr="002C4DD8">
        <w:rPr>
          <w:i/>
          <w:color w:val="000000"/>
          <w:sz w:val="26"/>
          <w:szCs w:val="26"/>
        </w:rPr>
        <w:t>на период до 2030 года</w:t>
      </w:r>
      <w:r>
        <w:rPr>
          <w:i/>
          <w:color w:val="00000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135"/>
        <w:gridCol w:w="2544"/>
        <w:gridCol w:w="2579"/>
      </w:tblGrid>
      <w:tr w:rsidR="002977BE" w:rsidRPr="00D7236D" w:rsidTr="00F05FC6">
        <w:tc>
          <w:tcPr>
            <w:tcW w:w="937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2977BE" w:rsidRPr="00D7236D" w:rsidTr="00F05FC6">
        <w:tc>
          <w:tcPr>
            <w:tcW w:w="937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Увеличено не менее чем на 10 процентов ежегодно количество обучающихся по образовательным основного общего и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F05FC6" w:rsidRPr="00D7236D" w:rsidTr="00F05FC6">
        <w:tc>
          <w:tcPr>
            <w:tcW w:w="937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Обеспечено повышение квалификации, в том числе в форме стажировок, 100% учителей математики, физики, химии и биологии по преподаваемому предмету.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9" w:type="dxa"/>
            <w:shd w:val="clear" w:color="auto" w:fill="auto"/>
          </w:tcPr>
          <w:p w:rsidR="00F05FC6" w:rsidRDefault="00F05FC6" w:rsidP="00F05FC6">
            <w:pPr>
              <w:jc w:val="center"/>
            </w:pPr>
            <w:r w:rsidRPr="00B06FED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F05FC6" w:rsidRPr="00D7236D" w:rsidTr="00F05FC6">
        <w:tc>
          <w:tcPr>
            <w:tcW w:w="937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Постепенное увеличение доли (до 35%) выбравших единый государственный экзамен по профильной математике и естественно-научным предметам (химии, физике, информатик</w:t>
            </w:r>
            <w:r>
              <w:rPr>
                <w:color w:val="000000"/>
                <w:sz w:val="26"/>
                <w:szCs w:val="26"/>
                <w:lang w:val="en-US"/>
              </w:rPr>
              <w:t>e</w:t>
            </w:r>
            <w:r w:rsidRPr="00D7236D">
              <w:rPr>
                <w:color w:val="000000"/>
                <w:sz w:val="26"/>
                <w:szCs w:val="26"/>
              </w:rPr>
              <w:t xml:space="preserve"> и биологии) (по сравнению с 2023 годом)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2030 год</w:t>
            </w:r>
          </w:p>
        </w:tc>
        <w:tc>
          <w:tcPr>
            <w:tcW w:w="2579" w:type="dxa"/>
            <w:shd w:val="clear" w:color="auto" w:fill="auto"/>
          </w:tcPr>
          <w:p w:rsidR="00F05FC6" w:rsidRDefault="00F05FC6" w:rsidP="00F05FC6">
            <w:pPr>
              <w:jc w:val="center"/>
            </w:pPr>
            <w:r w:rsidRPr="00B06FED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F05FC6" w:rsidRPr="00D7236D" w:rsidTr="00AA7721">
        <w:tc>
          <w:tcPr>
            <w:tcW w:w="937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35" w:type="dxa"/>
            <w:shd w:val="clear" w:color="auto" w:fill="auto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Увеличение до 30% доли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2030 год</w:t>
            </w:r>
          </w:p>
        </w:tc>
        <w:tc>
          <w:tcPr>
            <w:tcW w:w="2579" w:type="dxa"/>
            <w:shd w:val="clear" w:color="auto" w:fill="auto"/>
          </w:tcPr>
          <w:p w:rsidR="001C5D95" w:rsidRDefault="001C5D95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05FC6" w:rsidRDefault="00F05FC6" w:rsidP="00F05FC6">
            <w:pPr>
              <w:jc w:val="center"/>
            </w:pPr>
            <w:r w:rsidRPr="00DD7FAE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F05FC6" w:rsidRPr="00D7236D" w:rsidTr="00AA7721">
        <w:tc>
          <w:tcPr>
            <w:tcW w:w="937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Увеличено количество договоров о целевом обучении, заключенных выпускниками профильных </w:t>
            </w:r>
            <w:r w:rsidRPr="00D7236D">
              <w:rPr>
                <w:color w:val="000000"/>
                <w:sz w:val="26"/>
                <w:szCs w:val="26"/>
              </w:rPr>
              <w:lastRenderedPageBreak/>
              <w:t>психолого-педагогических классов (групп), поступившими на обучение по направлениям подготовки (специальностям) высшего образования в области образования, не менее чем в 3 раза по сравнению с 2024 годом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lastRenderedPageBreak/>
              <w:t>2030 год</w:t>
            </w:r>
          </w:p>
        </w:tc>
        <w:tc>
          <w:tcPr>
            <w:tcW w:w="2579" w:type="dxa"/>
            <w:shd w:val="clear" w:color="auto" w:fill="auto"/>
          </w:tcPr>
          <w:p w:rsidR="001C5D95" w:rsidRDefault="001C5D95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05FC6" w:rsidRDefault="00F05FC6" w:rsidP="00F05FC6">
            <w:pPr>
              <w:jc w:val="center"/>
            </w:pPr>
            <w:r w:rsidRPr="00DD7FAE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</w:tbl>
    <w:p w:rsidR="002977BE" w:rsidRPr="000B5A0B" w:rsidRDefault="002977BE" w:rsidP="002977BE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 xml:space="preserve">Мероприятия Плана по повышению качества математического и естественно-научного образования в </w:t>
      </w:r>
      <w:r w:rsidR="001C5D95">
        <w:rPr>
          <w:i/>
          <w:color w:val="000000"/>
          <w:sz w:val="26"/>
          <w:szCs w:val="26"/>
        </w:rPr>
        <w:t xml:space="preserve">МБОУ «Басандайская СОШ им.Д.А.Козлова </w:t>
      </w:r>
      <w:r>
        <w:rPr>
          <w:i/>
          <w:color w:val="000000"/>
          <w:sz w:val="26"/>
          <w:szCs w:val="26"/>
        </w:rPr>
        <w:t>Томско</w:t>
      </w:r>
      <w:r w:rsidR="001C5D95">
        <w:rPr>
          <w:i/>
          <w:color w:val="000000"/>
          <w:sz w:val="26"/>
          <w:szCs w:val="26"/>
        </w:rPr>
        <w:t>го района</w:t>
      </w:r>
      <w:r>
        <w:rPr>
          <w:i/>
          <w:color w:val="000000"/>
          <w:sz w:val="26"/>
          <w:szCs w:val="26"/>
        </w:rPr>
        <w:t xml:space="preserve"> на период до 2030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158"/>
        <w:gridCol w:w="2532"/>
        <w:gridCol w:w="2573"/>
      </w:tblGrid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2977BE" w:rsidRPr="00D7236D" w:rsidTr="00F05FC6">
        <w:tc>
          <w:tcPr>
            <w:tcW w:w="10195" w:type="dxa"/>
            <w:gridSpan w:val="4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D7236D">
              <w:rPr>
                <w:b/>
                <w:i/>
                <w:color w:val="000000"/>
                <w:sz w:val="26"/>
                <w:szCs w:val="26"/>
              </w:rPr>
              <w:t>Повышение качества подготовки учителей математики и естественно-научных предметов и устранения дефицита таких учителей в общеобразовательных организациях</w:t>
            </w:r>
          </w:p>
        </w:tc>
      </w:tr>
      <w:tr w:rsidR="00F05FC6" w:rsidRPr="00D7236D" w:rsidTr="00F05FC6">
        <w:tc>
          <w:tcPr>
            <w:tcW w:w="932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Обеспечение получения дополнительного профессионального образования учителями математики, физики, химии и биологии на стажировочных площадках Образовательного фонда «Талант и успех»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</w:tcPr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05FC6" w:rsidRDefault="00F05FC6" w:rsidP="00F05FC6">
            <w:pPr>
              <w:jc w:val="center"/>
            </w:pPr>
            <w:r w:rsidRPr="00D57D8B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F05FC6" w:rsidRPr="00D7236D" w:rsidTr="00F05FC6">
        <w:tc>
          <w:tcPr>
            <w:tcW w:w="932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Участие в программах повышения квалификации для педагогических работников дошкольного образования (воспитатели, педагоги-психологи и др.),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естественно-научной направленности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05FC6" w:rsidRPr="00D7236D" w:rsidRDefault="00F05FC6" w:rsidP="00F05FC6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</w:tcPr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F5E7B" w:rsidRDefault="009F5E7B" w:rsidP="00F05FC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05FC6" w:rsidRDefault="00F05FC6" w:rsidP="00F05FC6">
            <w:pPr>
              <w:jc w:val="center"/>
            </w:pPr>
            <w:r w:rsidRPr="00D57D8B"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Участие в программах повышения квалификации для учителей математики, физики, химии и биологии, педагогов дополнительного образования, работающих в классах и группах с углубленным изучением химии, физики и биологии, в том числе на основе сетевого взаимодействия с педагогическими ВУЗами и </w:t>
            </w:r>
            <w:r w:rsidRPr="00D7236D">
              <w:rPr>
                <w:color w:val="000000"/>
                <w:sz w:val="26"/>
                <w:szCs w:val="26"/>
              </w:rPr>
              <w:lastRenderedPageBreak/>
              <w:t>общеобразовательными организациями на базе классических и инженерно-технических ВУЗов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lastRenderedPageBreak/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Организация работы по заключению договоров о целевом обучении по педагогическим специальностям и направлениям подготовки выпускниками профильных психолого-педагогических классов (групп), поступающими в ВУЗы, реализующие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2030 год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Содействие в трудоустройстве в общеобразовательные организации выпускников ВУЗов, имеющих педагогическую квалификацию, в первый год после их окончания. 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2026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Участие в проведении съездов учителей математики, физики, химии и биологии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10195" w:type="dxa"/>
            <w:gridSpan w:val="4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b/>
                <w:i/>
                <w:color w:val="000000"/>
                <w:sz w:val="26"/>
                <w:szCs w:val="26"/>
              </w:rPr>
              <w:t>Содействие профессиональному самоопределению обучающихся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Расширение сети профильных классов и классов с углубленным изучением математики, физики, химии и биологии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Повышение количества школьников, участвующих в олимпиадах по математике, физике, химии и биологии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Организация и проведение специализированных профильных смен научной направленности для обучающихся общеобразовательных организаций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Проведение профориентационной работы математической, инженерной и естественно-научной направленности с обучающимися на базе современных промышленных предприятий, ВУЗов и научных организаций, включающей мероприятия по популяризации педагогической профессии, </w:t>
            </w:r>
            <w:r w:rsidRPr="00D7236D">
              <w:rPr>
                <w:color w:val="000000"/>
                <w:sz w:val="26"/>
                <w:szCs w:val="26"/>
              </w:rPr>
              <w:lastRenderedPageBreak/>
              <w:t>проведение образовательных экскурсий на указанные предприятия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lastRenderedPageBreak/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10195" w:type="dxa"/>
            <w:gridSpan w:val="4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b/>
                <w:i/>
                <w:color w:val="000000"/>
                <w:sz w:val="26"/>
                <w:szCs w:val="26"/>
              </w:rPr>
              <w:lastRenderedPageBreak/>
              <w:t>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Проведение мониторинга создания и развития естественно-научной учебно-воспитательной среды, 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Участие в совместных научно-практических и образовательных мероприятиях с ассоциациями учителей естественно-научных предметов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10195" w:type="dxa"/>
            <w:gridSpan w:val="4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b/>
                <w:i/>
                <w:color w:val="000000"/>
                <w:sz w:val="26"/>
                <w:szCs w:val="26"/>
              </w:rPr>
              <w:t>Совершенствование системы управления качеством образования по учебным предметам «Математика», «Физика», «Химия» и «Биология»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9F5E7B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 xml:space="preserve">Разработка плана мероприятий по развитию математического и естественно-научного образования в </w:t>
            </w:r>
            <w:r w:rsidR="009F5E7B">
              <w:rPr>
                <w:color w:val="000000"/>
                <w:sz w:val="26"/>
                <w:szCs w:val="26"/>
              </w:rPr>
              <w:t xml:space="preserve">МБОУ «Басандайская СОШ им.Д.А.Козлова» </w:t>
            </w:r>
            <w:bookmarkStart w:id="0" w:name="_GoBack"/>
            <w:bookmarkEnd w:id="0"/>
            <w:r w:rsidRPr="00D7236D">
              <w:rPr>
                <w:color w:val="000000"/>
                <w:sz w:val="26"/>
                <w:szCs w:val="26"/>
              </w:rPr>
              <w:t>Томско</w:t>
            </w:r>
            <w:r w:rsidR="009F5E7B">
              <w:rPr>
                <w:color w:val="000000"/>
                <w:sz w:val="26"/>
                <w:szCs w:val="26"/>
              </w:rPr>
              <w:t>го</w:t>
            </w:r>
            <w:r w:rsidRPr="00D7236D">
              <w:rPr>
                <w:color w:val="000000"/>
                <w:sz w:val="26"/>
                <w:szCs w:val="26"/>
              </w:rPr>
              <w:t xml:space="preserve"> район</w:t>
            </w:r>
            <w:r w:rsidR="009F5E7B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10195" w:type="dxa"/>
            <w:gridSpan w:val="4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b/>
                <w:i/>
                <w:color w:val="000000"/>
                <w:sz w:val="26"/>
                <w:szCs w:val="26"/>
              </w:rPr>
              <w:t>Иные мероприятия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Информационное сопровождение реализации комплексного плана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2025 год, далее-ежегодно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  <w:tr w:rsidR="002977BE" w:rsidRPr="00D7236D" w:rsidTr="00F05FC6">
        <w:tc>
          <w:tcPr>
            <w:tcW w:w="9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Подготовка и представление в Департамент образования Томской области информации о ходе реализации мероприятий комплексного плана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977BE" w:rsidRPr="00D7236D" w:rsidRDefault="002977BE" w:rsidP="00FC35D1">
            <w:pPr>
              <w:jc w:val="center"/>
              <w:rPr>
                <w:color w:val="000000"/>
                <w:sz w:val="26"/>
                <w:szCs w:val="26"/>
              </w:rPr>
            </w:pPr>
            <w:r w:rsidRPr="00D7236D">
              <w:rPr>
                <w:color w:val="000000"/>
                <w:sz w:val="26"/>
                <w:szCs w:val="26"/>
              </w:rPr>
              <w:t>До 1 декабря 2025 года, далее -ежегодно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977BE" w:rsidRPr="00D7236D" w:rsidRDefault="00F05FC6" w:rsidP="00FC35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Врио директора</w:t>
            </w:r>
          </w:p>
        </w:tc>
      </w:tr>
    </w:tbl>
    <w:p w:rsidR="002977BE" w:rsidRPr="002C4DD8" w:rsidRDefault="002977BE" w:rsidP="002977BE">
      <w:pPr>
        <w:jc w:val="both"/>
        <w:rPr>
          <w:color w:val="000000"/>
          <w:sz w:val="26"/>
          <w:szCs w:val="26"/>
        </w:rPr>
      </w:pPr>
    </w:p>
    <w:p w:rsidR="00A301AD" w:rsidRDefault="00A301AD"/>
    <w:sectPr w:rsidR="00A301AD" w:rsidSect="001C5D95">
      <w:pgSz w:w="11906" w:h="16838"/>
      <w:pgMar w:top="1134" w:right="567" w:bottom="4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553"/>
    <w:multiLevelType w:val="hybridMultilevel"/>
    <w:tmpl w:val="FC2CE9B4"/>
    <w:lvl w:ilvl="0" w:tplc="570E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BE"/>
    <w:rsid w:val="001C5D95"/>
    <w:rsid w:val="002977BE"/>
    <w:rsid w:val="009F5E7B"/>
    <w:rsid w:val="00A301AD"/>
    <w:rsid w:val="00C52450"/>
    <w:rsid w:val="00F0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24A9"/>
  <w15:chartTrackingRefBased/>
  <w15:docId w15:val="{591AAE1C-CE89-4CCC-B800-71C85C8A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2025-04-14T10:38:00Z</dcterms:created>
  <dcterms:modified xsi:type="dcterms:W3CDTF">2025-04-14T10:43:00Z</dcterms:modified>
</cp:coreProperties>
</file>