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D5E64" w14:textId="26245D41" w:rsidR="00F05694" w:rsidRPr="00F05694" w:rsidRDefault="00F05694" w:rsidP="00F05694">
      <w:pPr>
        <w:pStyle w:val="a3"/>
        <w:shd w:val="clear" w:color="auto" w:fill="FFFFFF"/>
        <w:spacing w:before="90" w:beforeAutospacing="0" w:after="0" w:afterAutospacing="0" w:line="360" w:lineRule="auto"/>
        <w:rPr>
          <w:sz w:val="28"/>
          <w:szCs w:val="28"/>
        </w:rPr>
      </w:pPr>
      <w:r w:rsidRPr="00F05694">
        <w:rPr>
          <w:rStyle w:val="a4"/>
          <w:sz w:val="28"/>
          <w:szCs w:val="28"/>
        </w:rPr>
        <w:t>Ответственный за организацию и проведение региональных диагностических работ в М</w:t>
      </w:r>
      <w:r>
        <w:rPr>
          <w:rStyle w:val="a4"/>
          <w:sz w:val="28"/>
          <w:szCs w:val="28"/>
        </w:rPr>
        <w:t>Б</w:t>
      </w:r>
      <w:r w:rsidRPr="00F05694">
        <w:rPr>
          <w:rStyle w:val="a4"/>
          <w:sz w:val="28"/>
          <w:szCs w:val="28"/>
        </w:rPr>
        <w:t>ОУ "</w:t>
      </w:r>
      <w:r>
        <w:rPr>
          <w:rStyle w:val="a4"/>
          <w:sz w:val="28"/>
          <w:szCs w:val="28"/>
        </w:rPr>
        <w:t>Басандайская</w:t>
      </w:r>
      <w:r w:rsidRPr="00F05694">
        <w:rPr>
          <w:rStyle w:val="a4"/>
          <w:sz w:val="28"/>
          <w:szCs w:val="28"/>
        </w:rPr>
        <w:t xml:space="preserve"> СОШ им. </w:t>
      </w:r>
      <w:r>
        <w:rPr>
          <w:rStyle w:val="a4"/>
          <w:sz w:val="28"/>
          <w:szCs w:val="28"/>
        </w:rPr>
        <w:t>Д.А. Козлова</w:t>
      </w:r>
      <w:r w:rsidRPr="00F05694">
        <w:rPr>
          <w:rStyle w:val="a4"/>
          <w:sz w:val="28"/>
          <w:szCs w:val="28"/>
        </w:rPr>
        <w:t>":</w:t>
      </w:r>
    </w:p>
    <w:p w14:paraId="350AF9D8" w14:textId="5FD3442B" w:rsidR="00F05694" w:rsidRPr="00F05694" w:rsidRDefault="00F05694" w:rsidP="00F05694">
      <w:pPr>
        <w:pStyle w:val="a3"/>
        <w:shd w:val="clear" w:color="auto" w:fill="FFFFFF"/>
        <w:spacing w:before="9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Давыдова Юлия Владимировна</w:t>
      </w:r>
      <w:r w:rsidRPr="00F05694">
        <w:rPr>
          <w:sz w:val="28"/>
          <w:szCs w:val="28"/>
        </w:rPr>
        <w:t>, заместитель директора по УВР</w:t>
      </w:r>
    </w:p>
    <w:p w14:paraId="011FB34E" w14:textId="77777777" w:rsidR="00F05694" w:rsidRPr="00F05694" w:rsidRDefault="00F05694" w:rsidP="00F05694">
      <w:pPr>
        <w:pStyle w:val="a3"/>
        <w:shd w:val="clear" w:color="auto" w:fill="FFFFFF"/>
        <w:spacing w:before="90" w:beforeAutospacing="0" w:after="0" w:afterAutospacing="0" w:line="360" w:lineRule="auto"/>
        <w:rPr>
          <w:sz w:val="28"/>
          <w:szCs w:val="28"/>
        </w:rPr>
      </w:pPr>
      <w:r w:rsidRPr="00F05694">
        <w:rPr>
          <w:rStyle w:val="a4"/>
          <w:sz w:val="28"/>
          <w:szCs w:val="28"/>
        </w:rPr>
        <w:t>Региональные диагностические работы (далее - РДР)</w:t>
      </w:r>
      <w:r w:rsidRPr="00F05694">
        <w:rPr>
          <w:sz w:val="28"/>
          <w:szCs w:val="28"/>
        </w:rPr>
        <w:t> являются одной из оценочных процедур региональной системы оценки качества образования.</w:t>
      </w:r>
    </w:p>
    <w:p w14:paraId="382E7707" w14:textId="77777777" w:rsidR="00F05694" w:rsidRPr="00F05694" w:rsidRDefault="00F05694" w:rsidP="00F05694">
      <w:pPr>
        <w:pStyle w:val="a3"/>
        <w:shd w:val="clear" w:color="auto" w:fill="FFFFFF"/>
        <w:spacing w:before="90" w:beforeAutospacing="0" w:after="0" w:afterAutospacing="0" w:line="360" w:lineRule="auto"/>
        <w:rPr>
          <w:sz w:val="28"/>
          <w:szCs w:val="28"/>
        </w:rPr>
      </w:pPr>
      <w:r w:rsidRPr="00F05694">
        <w:rPr>
          <w:rStyle w:val="a4"/>
          <w:sz w:val="28"/>
          <w:szCs w:val="28"/>
        </w:rPr>
        <w:t>Целью проведения РДР</w:t>
      </w:r>
      <w:r w:rsidRPr="00F05694">
        <w:rPr>
          <w:sz w:val="28"/>
          <w:szCs w:val="28"/>
        </w:rPr>
        <w:t> является диагностика уровня образовательных достижений обучающихся государственных образовательных организаций, реализующих основные общеобразовательные программы, и подготовка данных для принятия управленческих решений в рамках функционирования РСОКО.</w:t>
      </w:r>
    </w:p>
    <w:p w14:paraId="69990A27" w14:textId="77777777" w:rsidR="00F05694" w:rsidRPr="00F05694" w:rsidRDefault="00F05694" w:rsidP="00F05694">
      <w:pPr>
        <w:pStyle w:val="a3"/>
        <w:shd w:val="clear" w:color="auto" w:fill="FFFFFF"/>
        <w:spacing w:before="90" w:beforeAutospacing="0" w:after="0" w:afterAutospacing="0" w:line="360" w:lineRule="auto"/>
        <w:rPr>
          <w:sz w:val="28"/>
          <w:szCs w:val="28"/>
        </w:rPr>
      </w:pPr>
      <w:r w:rsidRPr="00F05694">
        <w:rPr>
          <w:rStyle w:val="a4"/>
          <w:sz w:val="28"/>
          <w:szCs w:val="28"/>
        </w:rPr>
        <w:t>Задачи проведения РДР:</w:t>
      </w:r>
    </w:p>
    <w:p w14:paraId="2F2771D4" w14:textId="77777777" w:rsidR="00F05694" w:rsidRPr="00F05694" w:rsidRDefault="00F05694" w:rsidP="00F05694">
      <w:pPr>
        <w:pStyle w:val="a3"/>
        <w:shd w:val="clear" w:color="auto" w:fill="FFFFFF"/>
        <w:spacing w:before="90" w:beforeAutospacing="0" w:after="0" w:afterAutospacing="0" w:line="360" w:lineRule="auto"/>
        <w:rPr>
          <w:sz w:val="28"/>
          <w:szCs w:val="28"/>
        </w:rPr>
      </w:pPr>
      <w:r w:rsidRPr="00F05694">
        <w:rPr>
          <w:sz w:val="28"/>
          <w:szCs w:val="28"/>
        </w:rPr>
        <w:t>- определение предметов и тем, расписания проведения, состава участников РДР с учетом информации, полученной в ходе региональных и федеральных оценочных процедур и необходимости оптимизации их графика проведения;</w:t>
      </w:r>
    </w:p>
    <w:p w14:paraId="1746AEEE" w14:textId="77777777" w:rsidR="00F05694" w:rsidRPr="00F05694" w:rsidRDefault="00F05694" w:rsidP="00F05694">
      <w:pPr>
        <w:pStyle w:val="a3"/>
        <w:shd w:val="clear" w:color="auto" w:fill="FFFFFF"/>
        <w:spacing w:before="90" w:beforeAutospacing="0" w:after="0" w:afterAutospacing="0" w:line="360" w:lineRule="auto"/>
        <w:rPr>
          <w:sz w:val="28"/>
          <w:szCs w:val="28"/>
        </w:rPr>
      </w:pPr>
      <w:r w:rsidRPr="00F05694">
        <w:rPr>
          <w:sz w:val="28"/>
          <w:szCs w:val="28"/>
        </w:rPr>
        <w:t>- формирование состава целевых выборок и контрольных групп для каждой работы;</w:t>
      </w:r>
    </w:p>
    <w:p w14:paraId="0DB19CEE" w14:textId="77777777" w:rsidR="00F05694" w:rsidRPr="00F05694" w:rsidRDefault="00F05694" w:rsidP="00F05694">
      <w:pPr>
        <w:pStyle w:val="a3"/>
        <w:shd w:val="clear" w:color="auto" w:fill="FFFFFF"/>
        <w:spacing w:before="90" w:beforeAutospacing="0" w:after="0" w:afterAutospacing="0" w:line="360" w:lineRule="auto"/>
        <w:rPr>
          <w:sz w:val="28"/>
          <w:szCs w:val="28"/>
        </w:rPr>
      </w:pPr>
      <w:r w:rsidRPr="00F05694">
        <w:rPr>
          <w:sz w:val="28"/>
          <w:szCs w:val="28"/>
        </w:rPr>
        <w:t>- разработка и апробация контрольных измерительных материалов (далее - КИМ) для проведения РДР;</w:t>
      </w:r>
    </w:p>
    <w:p w14:paraId="71DE2056" w14:textId="77777777" w:rsidR="00F05694" w:rsidRPr="00F05694" w:rsidRDefault="00F05694" w:rsidP="00F05694">
      <w:pPr>
        <w:pStyle w:val="a3"/>
        <w:shd w:val="clear" w:color="auto" w:fill="FFFFFF"/>
        <w:spacing w:before="90" w:beforeAutospacing="0" w:after="0" w:afterAutospacing="0" w:line="360" w:lineRule="auto"/>
        <w:rPr>
          <w:sz w:val="28"/>
          <w:szCs w:val="28"/>
        </w:rPr>
      </w:pPr>
      <w:r w:rsidRPr="00F05694">
        <w:rPr>
          <w:sz w:val="28"/>
          <w:szCs w:val="28"/>
        </w:rPr>
        <w:t>- анализ результатов проведенных РДР для выявления образовательных дефицитов, формирования адресных рекомендаций участникам региональной системы, принятия мер, управленческих решений и реализации комплекса мероприятий, направленного на повышение качества подготовки обучающихся.</w:t>
      </w:r>
    </w:p>
    <w:p w14:paraId="718B8730" w14:textId="64243A5C" w:rsidR="00F05694" w:rsidRPr="00F05694" w:rsidRDefault="00F05694" w:rsidP="00F05694">
      <w:pPr>
        <w:pStyle w:val="a3"/>
        <w:shd w:val="clear" w:color="auto" w:fill="FFFFFF"/>
        <w:spacing w:before="90" w:beforeAutospacing="0" w:after="0" w:afterAutospacing="0" w:line="360" w:lineRule="auto"/>
        <w:rPr>
          <w:sz w:val="28"/>
          <w:szCs w:val="28"/>
        </w:rPr>
      </w:pPr>
      <w:r w:rsidRPr="00F05694">
        <w:rPr>
          <w:sz w:val="28"/>
          <w:szCs w:val="28"/>
        </w:rPr>
        <w:t>Участие в РДР является </w:t>
      </w:r>
      <w:r w:rsidRPr="00F05694">
        <w:rPr>
          <w:rStyle w:val="a4"/>
          <w:sz w:val="28"/>
          <w:szCs w:val="28"/>
        </w:rPr>
        <w:t>обязательным</w:t>
      </w:r>
      <w:r w:rsidRPr="00F05694">
        <w:rPr>
          <w:sz w:val="28"/>
          <w:szCs w:val="28"/>
        </w:rPr>
        <w:t xml:space="preserve"> для всех государственных образовательных организаций </w:t>
      </w:r>
      <w:r>
        <w:rPr>
          <w:sz w:val="28"/>
          <w:szCs w:val="28"/>
        </w:rPr>
        <w:t>Томской области</w:t>
      </w:r>
      <w:bookmarkStart w:id="0" w:name="_GoBack"/>
      <w:bookmarkEnd w:id="0"/>
      <w:r w:rsidRPr="00F05694">
        <w:rPr>
          <w:sz w:val="28"/>
          <w:szCs w:val="28"/>
        </w:rPr>
        <w:t>.</w:t>
      </w:r>
    </w:p>
    <w:p w14:paraId="06C0E707" w14:textId="77777777" w:rsidR="00A00A8A" w:rsidRPr="00F05694" w:rsidRDefault="00A00A8A" w:rsidP="00F056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00A8A" w:rsidRPr="00F05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7D"/>
    <w:rsid w:val="006B0C7D"/>
    <w:rsid w:val="00A00A8A"/>
    <w:rsid w:val="00F0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A3ECF"/>
  <w15:chartTrackingRefBased/>
  <w15:docId w15:val="{2980B6BD-8BB8-4775-9D07-34AE4827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5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Andey</dc:creator>
  <cp:keywords/>
  <dc:description/>
  <cp:lastModifiedBy>Andey</cp:lastModifiedBy>
  <cp:revision>2</cp:revision>
  <dcterms:created xsi:type="dcterms:W3CDTF">2024-05-27T16:38:00Z</dcterms:created>
  <dcterms:modified xsi:type="dcterms:W3CDTF">2024-05-27T16:40:00Z</dcterms:modified>
</cp:coreProperties>
</file>